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1D2BDF6E"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w:t>
            </w:r>
            <w:r w:rsidR="00423EA3">
              <w:rPr>
                <w:bCs w:val="0"/>
                <w:snapToGrid w:val="0"/>
                <w:sz w:val="24"/>
                <w:szCs w:val="24"/>
                <w:lang w:eastAsia="ru-RU"/>
              </w:rPr>
              <w:t>95</w:t>
            </w:r>
            <w:r w:rsidRPr="00C41477">
              <w:rPr>
                <w:bCs w:val="0"/>
                <w:spacing w:val="-4"/>
                <w:sz w:val="24"/>
                <w:szCs w:val="24"/>
              </w:rPr>
              <w:t xml:space="preserve"> от </w:t>
            </w:r>
            <w:r w:rsidR="00423EA3">
              <w:rPr>
                <w:bCs w:val="0"/>
                <w:spacing w:val="-4"/>
                <w:sz w:val="24"/>
                <w:szCs w:val="24"/>
              </w:rPr>
              <w:t>08</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B745C8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423EA3" w:rsidRPr="00423EA3">
        <w:rPr>
          <w:b/>
          <w:sz w:val="24"/>
          <w:szCs w:val="24"/>
        </w:rPr>
        <w:t>бензопил, кусторезов и запасных частей к ним</w:t>
      </w:r>
      <w:r w:rsidR="00C41477">
        <w:rPr>
          <w:b/>
          <w:sz w:val="24"/>
          <w:szCs w:val="24"/>
        </w:rPr>
        <w:t xml:space="preserve"> для нужд филиалов ПАО «МРСК Юга» - </w:t>
      </w:r>
      <w:r w:rsidR="00717FD4">
        <w:rPr>
          <w:b/>
          <w:sz w:val="24"/>
          <w:szCs w:val="24"/>
        </w:rPr>
        <w:t xml:space="preserve">«Астраханьэнерго», </w:t>
      </w:r>
      <w:r w:rsidR="00C41477">
        <w:rPr>
          <w:b/>
          <w:sz w:val="24"/>
          <w:szCs w:val="24"/>
        </w:rPr>
        <w:t>«</w:t>
      </w:r>
      <w:r w:rsidR="00423EA3">
        <w:rPr>
          <w:b/>
          <w:sz w:val="24"/>
          <w:szCs w:val="24"/>
        </w:rPr>
        <w:t>Волгоград</w:t>
      </w:r>
      <w:r w:rsidR="00C41477">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Default="00C41477" w:rsidP="007A1F3E">
      <w:pPr>
        <w:pStyle w:val="1f6"/>
        <w:spacing w:line="264" w:lineRule="auto"/>
        <w:ind w:left="0" w:right="0"/>
        <w:jc w:val="center"/>
        <w:rPr>
          <w:rFonts w:ascii="Times New Roman" w:hAnsi="Times New Roman"/>
          <w:sz w:val="24"/>
          <w:szCs w:val="24"/>
        </w:rPr>
      </w:pPr>
    </w:p>
    <w:p w14:paraId="49AC6347" w14:textId="77777777" w:rsidR="00E029BC" w:rsidRPr="00556B64" w:rsidRDefault="00E029BC"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66C46C3B"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w:t>
      </w:r>
      <w:r w:rsidR="00423EA3">
        <w:rPr>
          <w:snapToGrid w:val="0"/>
        </w:rPr>
        <w:t xml:space="preserve"> только</w:t>
      </w:r>
      <w:r w:rsidRPr="00C41477">
        <w:rPr>
          <w:snapToGrid w:val="0"/>
        </w:rPr>
        <w:t xml:space="preserve">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47FD2BC"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423EA3" w:rsidRPr="00C41477">
        <w:rPr>
          <w:b/>
          <w:szCs w:val="24"/>
        </w:rPr>
        <w:t xml:space="preserve">право заключения договоров поставки </w:t>
      </w:r>
      <w:r w:rsidR="00423EA3" w:rsidRPr="00423EA3">
        <w:rPr>
          <w:b/>
          <w:szCs w:val="24"/>
        </w:rPr>
        <w:t>бензопил, кусторезов и запасных частей к ним</w:t>
      </w:r>
      <w:r w:rsidR="00423EA3">
        <w:rPr>
          <w:b/>
          <w:szCs w:val="24"/>
        </w:rPr>
        <w:t xml:space="preserve"> для нужд филиалов ПАО «МРСК Юга» - «Астраханьэнерго», «Волгоградэнерго»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450E2053" w:rsidR="0016027F" w:rsidRPr="00717FD4"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423EA3">
        <w:rPr>
          <w:b/>
          <w:szCs w:val="24"/>
        </w:rPr>
        <w:t>2 143 163,41</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423EA3">
        <w:rPr>
          <w:b/>
          <w:szCs w:val="24"/>
        </w:rPr>
        <w:t>1 816 240,18</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1CA89877" w14:textId="65DE503B" w:rsidR="00717FD4" w:rsidRPr="00C41477" w:rsidRDefault="00717FD4" w:rsidP="00717FD4">
      <w:pPr>
        <w:pStyle w:val="4-"/>
        <w:numPr>
          <w:ilvl w:val="0"/>
          <w:numId w:val="0"/>
        </w:numPr>
        <w:tabs>
          <w:tab w:val="left" w:pos="1418"/>
        </w:tabs>
        <w:spacing w:line="276" w:lineRule="auto"/>
        <w:rPr>
          <w:bCs/>
          <w:szCs w:val="24"/>
        </w:rPr>
      </w:pPr>
      <w:r>
        <w:rPr>
          <w:szCs w:val="24"/>
        </w:rPr>
        <w:t xml:space="preserve"> </w:t>
      </w:r>
      <w:r w:rsidRPr="00C41477">
        <w:rPr>
          <w:szCs w:val="24"/>
        </w:rPr>
        <w:t>Филиал ПАО «МРСК Юга» - «</w:t>
      </w:r>
      <w:r>
        <w:rPr>
          <w:szCs w:val="24"/>
        </w:rPr>
        <w:t>Астрахань</w:t>
      </w:r>
      <w:r w:rsidRPr="00C41477">
        <w:rPr>
          <w:szCs w:val="24"/>
        </w:rPr>
        <w:t>энерго»:</w:t>
      </w:r>
      <w:r>
        <w:rPr>
          <w:szCs w:val="24"/>
        </w:rPr>
        <w:t xml:space="preserve"> </w:t>
      </w:r>
      <w:r w:rsidR="00423EA3">
        <w:rPr>
          <w:b/>
          <w:szCs w:val="24"/>
        </w:rPr>
        <w:t>646 109,84</w:t>
      </w:r>
      <w:r w:rsidRPr="00717FD4">
        <w:rPr>
          <w:b/>
          <w:szCs w:val="24"/>
        </w:rPr>
        <w:t xml:space="preserve"> руб. с НДС</w:t>
      </w:r>
      <w:r>
        <w:rPr>
          <w:szCs w:val="24"/>
        </w:rPr>
        <w:t>;</w:t>
      </w:r>
    </w:p>
    <w:p w14:paraId="4877E9A5" w14:textId="41217D2B"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423EA3">
        <w:rPr>
          <w:szCs w:val="24"/>
        </w:rPr>
        <w:t>Волгоград</w:t>
      </w:r>
      <w:r w:rsidRPr="00C41477">
        <w:rPr>
          <w:szCs w:val="24"/>
        </w:rPr>
        <w:t xml:space="preserve">энерго»: </w:t>
      </w:r>
      <w:r w:rsidR="00423EA3">
        <w:rPr>
          <w:b/>
          <w:szCs w:val="24"/>
        </w:rPr>
        <w:t>1 497 053,57</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C41477">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lastRenderedPageBreak/>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lastRenderedPageBreak/>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3AC3C23C"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00423EA3" w:rsidRPr="00423EA3">
        <w:rPr>
          <w:b/>
        </w:rPr>
        <w:t>25</w:t>
      </w:r>
      <w:r w:rsidRPr="00423EA3">
        <w:rPr>
          <w:b/>
        </w:rPr>
        <w:t xml:space="preserve"> </w:t>
      </w:r>
      <w:r w:rsidR="00E10B24">
        <w:rPr>
          <w:b/>
        </w:rPr>
        <w:t>я</w:t>
      </w:r>
      <w:r w:rsidR="00423EA3">
        <w:rPr>
          <w:b/>
        </w:rPr>
        <w:t>нваря</w:t>
      </w:r>
      <w:r w:rsidRPr="00E10B24">
        <w:rPr>
          <w:b/>
        </w:rPr>
        <w:t xml:space="preserve"> 201</w:t>
      </w:r>
      <w:r w:rsidR="00423EA3">
        <w:rPr>
          <w:b/>
        </w:rPr>
        <w:t>8</w:t>
      </w:r>
      <w:r w:rsidRPr="00E10B24">
        <w:rPr>
          <w:b/>
        </w:rPr>
        <w:t xml:space="preserve"> г. 1</w:t>
      </w:r>
      <w:r w:rsidR="00423EA3">
        <w:rPr>
          <w:b/>
        </w:rPr>
        <w:t>6</w:t>
      </w:r>
      <w:r w:rsidRPr="00E10B24">
        <w:rPr>
          <w:b/>
        </w:rPr>
        <w:t>:00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6" w:name="_Ref429411246"/>
      <w:bookmarkStart w:id="257"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717FD4" w:rsidRPr="009E5A61" w14:paraId="45781E95" w14:textId="77777777" w:rsidTr="00004C2F">
        <w:trPr>
          <w:cantSplit/>
        </w:trPr>
        <w:tc>
          <w:tcPr>
            <w:tcW w:w="5211" w:type="dxa"/>
          </w:tcPr>
          <w:p w14:paraId="356A1AE7" w14:textId="77777777" w:rsidR="00717FD4" w:rsidRDefault="00717FD4" w:rsidP="00717FD4">
            <w:pPr>
              <w:tabs>
                <w:tab w:val="left" w:pos="1080"/>
              </w:tabs>
              <w:spacing w:line="276" w:lineRule="auto"/>
              <w:ind w:firstLine="540"/>
              <w:rPr>
                <w:szCs w:val="24"/>
              </w:rPr>
            </w:pPr>
          </w:p>
          <w:p w14:paraId="5076BB73" w14:textId="3120A43F" w:rsidR="00717FD4" w:rsidRDefault="00717FD4" w:rsidP="00717FD4">
            <w:pPr>
              <w:tabs>
                <w:tab w:val="left" w:pos="1080"/>
              </w:tabs>
              <w:spacing w:line="276" w:lineRule="auto"/>
              <w:ind w:firstLine="0"/>
              <w:jc w:val="left"/>
              <w:rPr>
                <w:szCs w:val="24"/>
              </w:rPr>
            </w:pPr>
            <w:r>
              <w:rPr>
                <w:szCs w:val="24"/>
              </w:rPr>
              <w:t>Филиал ПАО «МРСК Юга» -          «Астрахань</w:t>
            </w:r>
            <w:r w:rsidRPr="006C3DD9">
              <w:rPr>
                <w:szCs w:val="24"/>
              </w:rPr>
              <w:t>энерго</w:t>
            </w:r>
            <w:r>
              <w:rPr>
                <w:szCs w:val="24"/>
              </w:rPr>
              <w:t>»</w:t>
            </w:r>
          </w:p>
        </w:tc>
        <w:tc>
          <w:tcPr>
            <w:tcW w:w="4467" w:type="dxa"/>
          </w:tcPr>
          <w:p w14:paraId="32254E10" w14:textId="77777777" w:rsidR="00717FD4" w:rsidRDefault="00717FD4" w:rsidP="00717FD4">
            <w:pPr>
              <w:spacing w:line="276" w:lineRule="auto"/>
              <w:ind w:firstLine="0"/>
            </w:pPr>
          </w:p>
          <w:p w14:paraId="5C309859" w14:textId="77777777" w:rsidR="00717FD4" w:rsidRPr="006C3DD9" w:rsidRDefault="00717FD4" w:rsidP="00717FD4">
            <w:pPr>
              <w:tabs>
                <w:tab w:val="left" w:pos="1080"/>
              </w:tabs>
              <w:spacing w:line="276" w:lineRule="auto"/>
              <w:ind w:firstLine="0"/>
              <w:rPr>
                <w:szCs w:val="24"/>
              </w:rPr>
            </w:pPr>
            <w:r w:rsidRPr="006C3DD9">
              <w:rPr>
                <w:szCs w:val="24"/>
              </w:rPr>
              <w:t>_______________________</w:t>
            </w:r>
          </w:p>
          <w:p w14:paraId="7601FDF2" w14:textId="4F5174AF" w:rsidR="00717FD4" w:rsidRDefault="00717FD4" w:rsidP="00717FD4">
            <w:pPr>
              <w:spacing w:line="276" w:lineRule="auto"/>
              <w:ind w:firstLine="0"/>
            </w:pPr>
            <w:r w:rsidRPr="006C3DD9">
              <w:rPr>
                <w:szCs w:val="24"/>
              </w:rPr>
              <w:t>(итоговая стоимость договора, рублей, с НДС)</w:t>
            </w:r>
          </w:p>
        </w:tc>
      </w:tr>
      <w:tr w:rsidR="00717FD4" w:rsidRPr="004B5FA9" w14:paraId="6D3874A5" w14:textId="77777777" w:rsidTr="00004C2F">
        <w:trPr>
          <w:cantSplit/>
        </w:trPr>
        <w:tc>
          <w:tcPr>
            <w:tcW w:w="5211" w:type="dxa"/>
          </w:tcPr>
          <w:p w14:paraId="75395BDC" w14:textId="77777777" w:rsidR="00717FD4" w:rsidRDefault="00717FD4" w:rsidP="00717FD4">
            <w:pPr>
              <w:tabs>
                <w:tab w:val="left" w:pos="1080"/>
              </w:tabs>
              <w:spacing w:line="276" w:lineRule="auto"/>
              <w:ind w:firstLine="0"/>
              <w:rPr>
                <w:szCs w:val="24"/>
              </w:rPr>
            </w:pPr>
            <w:r>
              <w:rPr>
                <w:szCs w:val="24"/>
              </w:rPr>
              <w:t>Филиал ПАО «МРСК Юга» -</w:t>
            </w:r>
          </w:p>
          <w:p w14:paraId="34860DA5" w14:textId="18C62210" w:rsidR="00717FD4" w:rsidRPr="006C3DD9" w:rsidRDefault="00717FD4" w:rsidP="00423EA3">
            <w:pPr>
              <w:tabs>
                <w:tab w:val="left" w:pos="1080"/>
              </w:tabs>
              <w:spacing w:line="276" w:lineRule="auto"/>
              <w:ind w:firstLine="0"/>
              <w:rPr>
                <w:szCs w:val="24"/>
              </w:rPr>
            </w:pPr>
            <w:r>
              <w:rPr>
                <w:szCs w:val="24"/>
              </w:rPr>
              <w:t>«</w:t>
            </w:r>
            <w:r w:rsidR="00423EA3">
              <w:rPr>
                <w:szCs w:val="24"/>
              </w:rPr>
              <w:t>Волгоград</w:t>
            </w:r>
            <w:bookmarkStart w:id="258" w:name="_GoBack"/>
            <w:bookmarkEnd w:id="258"/>
            <w:r w:rsidRPr="006C3DD9">
              <w:rPr>
                <w:szCs w:val="24"/>
              </w:rPr>
              <w:t>энерго</w:t>
            </w:r>
            <w:r>
              <w:rPr>
                <w:szCs w:val="24"/>
              </w:rPr>
              <w:t>»</w:t>
            </w:r>
          </w:p>
        </w:tc>
        <w:tc>
          <w:tcPr>
            <w:tcW w:w="4467" w:type="dxa"/>
          </w:tcPr>
          <w:p w14:paraId="15C63D33" w14:textId="77777777" w:rsidR="00717FD4" w:rsidRPr="006C3DD9" w:rsidRDefault="00717FD4" w:rsidP="00717FD4">
            <w:pPr>
              <w:tabs>
                <w:tab w:val="left" w:pos="1080"/>
              </w:tabs>
              <w:spacing w:line="276" w:lineRule="auto"/>
              <w:ind w:firstLine="0"/>
              <w:rPr>
                <w:szCs w:val="24"/>
              </w:rPr>
            </w:pPr>
            <w:r w:rsidRPr="006C3DD9">
              <w:rPr>
                <w:szCs w:val="24"/>
              </w:rPr>
              <w:t>___________________________________</w:t>
            </w:r>
          </w:p>
          <w:p w14:paraId="7126813A" w14:textId="77777777" w:rsidR="00717FD4" w:rsidRPr="006C3DD9" w:rsidRDefault="00717FD4" w:rsidP="00717FD4">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 xml:space="preserve">при подаче заявки коллективным </w:t>
      </w:r>
      <w:r w:rsidRPr="00E10B24">
        <w:rPr>
          <w:i/>
        </w:rPr>
        <w:lastRenderedPageBreak/>
        <w:t>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47061" w14:textId="77777777" w:rsidR="00720B1C" w:rsidRDefault="00720B1C">
      <w:pPr>
        <w:spacing w:line="240" w:lineRule="auto"/>
      </w:pPr>
      <w:r>
        <w:separator/>
      </w:r>
    </w:p>
  </w:endnote>
  <w:endnote w:type="continuationSeparator" w:id="0">
    <w:p w14:paraId="49738BA8" w14:textId="77777777" w:rsidR="00720B1C" w:rsidRDefault="00720B1C">
      <w:pPr>
        <w:spacing w:line="240" w:lineRule="auto"/>
      </w:pPr>
      <w:r>
        <w:continuationSeparator/>
      </w:r>
    </w:p>
  </w:endnote>
  <w:endnote w:type="continuationNotice" w:id="1">
    <w:p w14:paraId="4A73369B" w14:textId="77777777" w:rsidR="00720B1C" w:rsidRDefault="00720B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23EA3">
      <w:rPr>
        <w:noProof/>
        <w:sz w:val="16"/>
        <w:szCs w:val="16"/>
        <w:lang w:eastAsia="ru-RU"/>
      </w:rPr>
      <w:t>49</w:t>
    </w:r>
    <w:r w:rsidRPr="00FA0376">
      <w:rPr>
        <w:sz w:val="16"/>
        <w:szCs w:val="16"/>
        <w:lang w:eastAsia="ru-RU"/>
      </w:rPr>
      <w:fldChar w:fldCharType="end"/>
    </w:r>
  </w:p>
  <w:p w14:paraId="3B08FB40" w14:textId="636ED1A5" w:rsidR="00C41477" w:rsidRPr="00423EA3"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423EA3">
      <w:rPr>
        <w:sz w:val="18"/>
        <w:szCs w:val="18"/>
      </w:rPr>
      <w:t xml:space="preserve">на </w:t>
    </w:r>
    <w:r w:rsidR="00423EA3" w:rsidRPr="00423EA3">
      <w:rPr>
        <w:sz w:val="18"/>
        <w:szCs w:val="18"/>
      </w:rPr>
      <w:t>право заключения договоров поставки бензопил, кусторезов и запасных частей к ним для нужд филиалов ПАО «МРСК Юга» - «Астраханьэнерго», «Волгоградэнерго»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018D9" w14:textId="77777777" w:rsidR="00720B1C" w:rsidRDefault="00720B1C">
      <w:pPr>
        <w:spacing w:line="240" w:lineRule="auto"/>
      </w:pPr>
      <w:r>
        <w:separator/>
      </w:r>
    </w:p>
  </w:footnote>
  <w:footnote w:type="continuationSeparator" w:id="0">
    <w:p w14:paraId="16AC4B8E" w14:textId="77777777" w:rsidR="00720B1C" w:rsidRDefault="00720B1C">
      <w:pPr>
        <w:spacing w:line="240" w:lineRule="auto"/>
      </w:pPr>
      <w:r>
        <w:continuationSeparator/>
      </w:r>
    </w:p>
  </w:footnote>
  <w:footnote w:type="continuationNotice" w:id="1">
    <w:p w14:paraId="7857BD95" w14:textId="77777777" w:rsidR="00720B1C" w:rsidRDefault="00720B1C">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47A"/>
    <w:rsid w:val="003C3CB6"/>
    <w:rsid w:val="003C47C1"/>
    <w:rsid w:val="003C4CB7"/>
    <w:rsid w:val="003C56F9"/>
    <w:rsid w:val="003D02BE"/>
    <w:rsid w:val="003D1141"/>
    <w:rsid w:val="003D2EEB"/>
    <w:rsid w:val="003D3D44"/>
    <w:rsid w:val="003D4D5E"/>
    <w:rsid w:val="003D726B"/>
    <w:rsid w:val="003D7C16"/>
    <w:rsid w:val="003E01B8"/>
    <w:rsid w:val="003E074A"/>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A3"/>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877D1"/>
    <w:rsid w:val="004925B9"/>
    <w:rsid w:val="00492CA3"/>
    <w:rsid w:val="00494812"/>
    <w:rsid w:val="00496CB3"/>
    <w:rsid w:val="00497A55"/>
    <w:rsid w:val="004A1767"/>
    <w:rsid w:val="004A1861"/>
    <w:rsid w:val="004A2AF4"/>
    <w:rsid w:val="004A2B49"/>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17FD4"/>
    <w:rsid w:val="00720A30"/>
    <w:rsid w:val="00720B1C"/>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29BC"/>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F6CD2-19D2-4FE1-9932-293E2EFA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66</Pages>
  <Words>23075</Words>
  <Characters>131529</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154296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92</cp:revision>
  <cp:lastPrinted>2016-11-08T08:47:00Z</cp:lastPrinted>
  <dcterms:created xsi:type="dcterms:W3CDTF">2016-07-15T04:13:00Z</dcterms:created>
  <dcterms:modified xsi:type="dcterms:W3CDTF">2017-12-08T11:29:00Z</dcterms:modified>
</cp:coreProperties>
</file>